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6875" w:rsidRDefault="00D23E8E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  <w:r>
        <w:rPr>
          <w:rFonts w:ascii="Calibri" w:eastAsia="Times New Roman" w:hAnsi="Calibri" w:cs="Calibri"/>
          <w:szCs w:val="20"/>
          <w:lang w:eastAsia="ru-RU"/>
        </w:rPr>
        <w:t xml:space="preserve">                                                                                                                                                     </w:t>
      </w:r>
      <w:r w:rsidR="00590101">
        <w:rPr>
          <w:rFonts w:ascii="Times New Roman" w:eastAsia="Times New Roman" w:hAnsi="Times New Roman" w:cs="Times New Roman"/>
          <w:szCs w:val="20"/>
          <w:lang w:eastAsia="ru-RU"/>
        </w:rPr>
        <w:t>Приложение 1.6</w:t>
      </w:r>
    </w:p>
    <w:p w:rsidR="00113FA1" w:rsidRPr="006102A4" w:rsidRDefault="00113FA1" w:rsidP="00406875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Cs w:val="20"/>
          <w:lang w:eastAsia="ru-RU"/>
        </w:rPr>
      </w:pPr>
    </w:p>
    <w:p w:rsidR="00113FA1" w:rsidRPr="00113FA1" w:rsidRDefault="00113FA1" w:rsidP="00113F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</w:p>
    <w:p w:rsidR="00113FA1" w:rsidRPr="00113FA1" w:rsidRDefault="00113FA1" w:rsidP="00113F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FA1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</w:t>
      </w: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Начальник ПО «Левобережные электрические сети» </w:t>
      </w:r>
    </w:p>
    <w:p w:rsidR="00113FA1" w:rsidRPr="00113FA1" w:rsidRDefault="00113FA1" w:rsidP="00113F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>филиала ПАО «Россети Юг</w:t>
      </w:r>
      <w:proofErr w:type="gramStart"/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>»-</w:t>
      </w:r>
      <w:proofErr w:type="gramEnd"/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>«Волгоградэнерго»</w:t>
      </w:r>
    </w:p>
    <w:p w:rsidR="00113FA1" w:rsidRPr="00113FA1" w:rsidRDefault="00113FA1" w:rsidP="00113F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</w:t>
      </w:r>
    </w:p>
    <w:p w:rsidR="00113FA1" w:rsidRPr="00113FA1" w:rsidRDefault="00113FA1" w:rsidP="00113F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_______________________ С.А. Елатонцев</w:t>
      </w:r>
    </w:p>
    <w:p w:rsidR="00113FA1" w:rsidRPr="00113FA1" w:rsidRDefault="00113FA1" w:rsidP="00113FA1">
      <w:pPr>
        <w:widowControl w:val="0"/>
        <w:autoSpaceDE w:val="0"/>
        <w:autoSpaceDN w:val="0"/>
        <w:spacing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  <w:r w:rsidR="005901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____._____</w:t>
      </w:r>
      <w:r w:rsidRPr="00113FA1">
        <w:rPr>
          <w:rFonts w:ascii="Times New Roman" w:eastAsia="Times New Roman" w:hAnsi="Times New Roman" w:cs="Times New Roman"/>
          <w:sz w:val="24"/>
          <w:szCs w:val="24"/>
          <w:lang w:eastAsia="ru-RU"/>
        </w:rPr>
        <w:t>.2020</w:t>
      </w:r>
    </w:p>
    <w:p w:rsidR="00406875" w:rsidRPr="006102A4" w:rsidRDefault="00406875" w:rsidP="00406875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BA6A99" w:rsidRDefault="00467DC7" w:rsidP="00406875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67DC7" w:rsidRPr="00406875" w:rsidRDefault="00467DC7" w:rsidP="001750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ВЕДОМОСТЬ</w:t>
      </w:r>
    </w:p>
    <w:p w:rsidR="00467DC7" w:rsidRPr="00406875" w:rsidRDefault="00467DC7" w:rsidP="0017507F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планируемых ремонтно-строительных работ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F62E8" w:rsidRPr="00406875" w:rsidRDefault="002F62E8" w:rsidP="002F62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Ремонт административного здания с пристройкой база ПО "ЛЭС". Волгоградская обл., </w:t>
      </w:r>
    </w:p>
    <w:p w:rsidR="002F62E8" w:rsidRPr="00406875" w:rsidRDefault="002F62E8" w:rsidP="002F62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г.</w:t>
      </w:r>
      <w:r w:rsidR="00E51F4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Волжский, А</w:t>
      </w:r>
      <w:r w:rsidR="004746CA">
        <w:rPr>
          <w:rFonts w:ascii="Times New Roman" w:eastAsia="Times New Roman" w:hAnsi="Times New Roman" w:cs="Times New Roman"/>
          <w:sz w:val="20"/>
          <w:szCs w:val="20"/>
          <w:lang w:eastAsia="ru-RU"/>
        </w:rPr>
        <w:t>втодорога 6, объект 10 хозяйственным</w:t>
      </w: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способом </w:t>
      </w:r>
    </w:p>
    <w:p w:rsidR="00467DC7" w:rsidRPr="00406875" w:rsidRDefault="00467DC7" w:rsidP="002F62E8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(вид ремонта) (объект ремонта) (адрес объекта)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Срок ремонта с </w:t>
      </w:r>
      <w:r w:rsidR="00CA3582">
        <w:rPr>
          <w:rFonts w:ascii="Times New Roman" w:eastAsia="Times New Roman" w:hAnsi="Times New Roman" w:cs="Times New Roman"/>
          <w:sz w:val="20"/>
          <w:szCs w:val="20"/>
          <w:lang w:eastAsia="ru-RU"/>
        </w:rPr>
        <w:t>01</w:t>
      </w:r>
      <w:r w:rsidR="006B65AE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.0</w:t>
      </w:r>
      <w:r w:rsidR="0080459F">
        <w:rPr>
          <w:rFonts w:ascii="Times New Roman" w:eastAsia="Times New Roman" w:hAnsi="Times New Roman" w:cs="Times New Roman"/>
          <w:sz w:val="20"/>
          <w:szCs w:val="20"/>
          <w:lang w:eastAsia="ru-RU"/>
        </w:rPr>
        <w:t>4.2021 по 30.09</w:t>
      </w:r>
      <w:r w:rsidR="002A67F9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.2021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Основание: акт общего технического осмотра (акт обследования)</w:t>
      </w:r>
    </w:p>
    <w:p w:rsidR="00467DC7" w:rsidRPr="00406875" w:rsidRDefault="006B65AE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адм</w:t>
      </w:r>
      <w:r w:rsidR="00293D9B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инистративного здания с пристройкой база ПО ЛЭС</w:t>
      </w:r>
      <w:r w:rsidR="00467DC7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 _</w:t>
      </w:r>
      <w:r w:rsidR="00293D9B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14.09_2018</w:t>
      </w:r>
      <w:r w:rsidR="00467DC7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г.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(наименование здания, сооружения)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Диспетчерское </w:t>
      </w:r>
      <w:r w:rsidR="00293D9B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наименование:_______</w:t>
      </w: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___________________________________________</w:t>
      </w:r>
    </w:p>
    <w:p w:rsidR="00467DC7" w:rsidRPr="00406875" w:rsidRDefault="00467DC7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Бухгалтерское наименование:___________________________________________________</w:t>
      </w:r>
    </w:p>
    <w:p w:rsidR="00467DC7" w:rsidRPr="00406875" w:rsidRDefault="006B65AE" w:rsidP="00467DC7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Инвентарный номер:  </w:t>
      </w:r>
      <w:r w:rsidR="002F62E8"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инв.№345300000009</w:t>
      </w:r>
    </w:p>
    <w:p w:rsidR="008C348F" w:rsidRPr="00406875" w:rsidRDefault="008C348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406875" w:rsidRDefault="00CA3E9C" w:rsidP="00C8270D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59"/>
        <w:gridCol w:w="2619"/>
        <w:gridCol w:w="6293"/>
      </w:tblGrid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740" w:type="dxa"/>
            <w:hideMark/>
          </w:tcPr>
          <w:p w:rsidR="00CA3E9C" w:rsidRPr="00406875" w:rsidRDefault="008C348F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92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Передача электроэнергии  в/г75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920" w:type="dxa"/>
            <w:hideMark/>
          </w:tcPr>
          <w:p w:rsidR="00CA3E9C" w:rsidRPr="00406875" w:rsidRDefault="009B4FF2" w:rsidP="00614AC0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</w:t>
            </w:r>
            <w:r w:rsidR="00C440D7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</w:t>
            </w:r>
          </w:p>
        </w:tc>
      </w:tr>
      <w:tr w:rsidR="00CA3E9C" w:rsidRPr="00406875" w:rsidTr="00CA3E9C">
        <w:trPr>
          <w:trHeight w:val="270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капитальный ремонт не проводился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920" w:type="dxa"/>
            <w:hideMark/>
          </w:tcPr>
          <w:p w:rsidR="00CA3E9C" w:rsidRPr="00406875" w:rsidRDefault="00D12E93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r w:rsidR="009B4FF2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этаж</w:t>
            </w:r>
          </w:p>
        </w:tc>
      </w:tr>
      <w:tr w:rsidR="00CA3E9C" w:rsidRPr="00406875" w:rsidTr="00CA3E9C">
        <w:trPr>
          <w:trHeight w:val="330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ленточные железобетонные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кирпич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ж/б плиты</w:t>
            </w:r>
          </w:p>
        </w:tc>
      </w:tr>
      <w:tr w:rsidR="00CA3E9C" w:rsidRPr="00406875" w:rsidTr="00CA3E9C">
        <w:trPr>
          <w:trHeight w:val="5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920" w:type="dxa"/>
            <w:hideMark/>
          </w:tcPr>
          <w:p w:rsidR="00CA3E9C" w:rsidRPr="00406875" w:rsidRDefault="003126BE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Мягкая наплавляемая </w:t>
            </w:r>
            <w:proofErr w:type="gramStart"/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кровля</w:t>
            </w:r>
            <w:proofErr w:type="gramEnd"/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совмещённая с шиферной </w:t>
            </w:r>
            <w:r w:rsidR="001565FB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920" w:type="dxa"/>
            <w:hideMark/>
          </w:tcPr>
          <w:p w:rsidR="00CA3E9C" w:rsidRPr="00406875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943,8</w:t>
            </w:r>
            <w:r w:rsidR="00D12E93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proofErr w:type="gramStart"/>
            <w:r w:rsidR="00D12E93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406875" w:rsidTr="00CA3E9C">
        <w:trPr>
          <w:trHeight w:val="28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920" w:type="dxa"/>
            <w:hideMark/>
          </w:tcPr>
          <w:p w:rsidR="00CA3E9C" w:rsidRPr="00406875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1457,5</w:t>
            </w:r>
            <w:r w:rsidR="009B4FF2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</w:t>
            </w:r>
            <w:proofErr w:type="gramStart"/>
            <w:r w:rsidR="009B4FF2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  <w:proofErr w:type="gramEnd"/>
          </w:p>
        </w:tc>
      </w:tr>
      <w:tr w:rsidR="00CA3E9C" w:rsidRPr="00406875" w:rsidTr="00CA3E9C">
        <w:trPr>
          <w:trHeight w:val="31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920" w:type="dxa"/>
            <w:hideMark/>
          </w:tcPr>
          <w:p w:rsidR="00CA3E9C" w:rsidRPr="00406875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5678</w:t>
            </w:r>
            <w:r w:rsidR="009B4FF2"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м3</w:t>
            </w:r>
          </w:p>
        </w:tc>
      </w:tr>
      <w:tr w:rsidR="00CA3E9C" w:rsidRPr="00406875" w:rsidTr="00CA3E9C">
        <w:trPr>
          <w:trHeight w:val="34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920" w:type="dxa"/>
            <w:hideMark/>
          </w:tcPr>
          <w:p w:rsidR="00CA3E9C" w:rsidRPr="00406875" w:rsidRDefault="00C440D7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06875" w:rsidTr="00CA3E9C">
        <w:trPr>
          <w:trHeight w:val="64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06875" w:rsidTr="00CA3E9C">
        <w:trPr>
          <w:trHeight w:val="360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Протяжённость КЛЭП, ЛЭП.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06875" w:rsidTr="00CA3E9C">
        <w:trPr>
          <w:trHeight w:val="61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Марка кабеля/провода, уровень напряжения</w:t>
            </w:r>
          </w:p>
        </w:tc>
        <w:tc>
          <w:tcPr>
            <w:tcW w:w="6920" w:type="dxa"/>
            <w:hideMark/>
          </w:tcPr>
          <w:p w:rsidR="00CA3E9C" w:rsidRPr="00406875" w:rsidRDefault="00614AC0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06875" w:rsidTr="00CA3E9C">
        <w:trPr>
          <w:trHeight w:val="675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Ремонтируемая протяжённость КЛЭП, ЛЭП.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  <w:tr w:rsidR="00CA3E9C" w:rsidRPr="00406875" w:rsidTr="00CA3E9C">
        <w:trPr>
          <w:trHeight w:val="330"/>
        </w:trPr>
        <w:tc>
          <w:tcPr>
            <w:tcW w:w="68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2740" w:type="dxa"/>
            <w:hideMark/>
          </w:tcPr>
          <w:p w:rsidR="00CA3E9C" w:rsidRPr="00406875" w:rsidRDefault="00CA3E9C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Количество, материал опор</w:t>
            </w:r>
          </w:p>
        </w:tc>
        <w:tc>
          <w:tcPr>
            <w:tcW w:w="6920" w:type="dxa"/>
            <w:hideMark/>
          </w:tcPr>
          <w:p w:rsidR="00CA3E9C" w:rsidRPr="00406875" w:rsidRDefault="009B4FF2" w:rsidP="00CA3E9C">
            <w:pPr>
              <w:widowControl w:val="0"/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</w:tr>
    </w:tbl>
    <w:p w:rsidR="00CA3E9C" w:rsidRDefault="00CA3E9C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1B9D" w:rsidRDefault="00DB1B9D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F63BAF" w:rsidRDefault="00F63BAF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B1B9D" w:rsidRPr="00406875" w:rsidRDefault="00DB1B9D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A3E9C" w:rsidRPr="00406875" w:rsidRDefault="008C348F" w:rsidP="008C348F">
      <w:pPr>
        <w:pStyle w:val="a4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  <w:r w:rsidRPr="00406875">
        <w:rPr>
          <w:rFonts w:ascii="Times New Roman" w:eastAsia="Times New Roman" w:hAnsi="Times New Roman" w:cs="Times New Roman"/>
          <w:szCs w:val="20"/>
          <w:lang w:eastAsia="ru-RU"/>
        </w:rPr>
        <w:lastRenderedPageBreak/>
        <w:t>Характер и объемы работ: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984"/>
        <w:gridCol w:w="1304"/>
        <w:gridCol w:w="522"/>
        <w:gridCol w:w="850"/>
        <w:gridCol w:w="4186"/>
      </w:tblGrid>
      <w:tr w:rsidR="00C8270D" w:rsidRPr="00406875" w:rsidTr="001565FB">
        <w:tc>
          <w:tcPr>
            <w:tcW w:w="510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N </w:t>
            </w:r>
            <w:proofErr w:type="gramStart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п</w:t>
            </w:r>
            <w:proofErr w:type="gramEnd"/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/п</w:t>
            </w:r>
          </w:p>
        </w:tc>
        <w:tc>
          <w:tcPr>
            <w:tcW w:w="1984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Наименование оборудования, элементов здания подлежащих ремонту</w:t>
            </w:r>
          </w:p>
        </w:tc>
        <w:tc>
          <w:tcPr>
            <w:tcW w:w="1304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522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Ед. изм.</w:t>
            </w:r>
          </w:p>
        </w:tc>
        <w:tc>
          <w:tcPr>
            <w:tcW w:w="850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Кол-во</w:t>
            </w:r>
          </w:p>
        </w:tc>
        <w:tc>
          <w:tcPr>
            <w:tcW w:w="4186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C8270D" w:rsidRPr="00406875" w:rsidTr="00C06FF4">
        <w:trPr>
          <w:trHeight w:val="431"/>
        </w:trPr>
        <w:tc>
          <w:tcPr>
            <w:tcW w:w="510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2</w:t>
            </w:r>
          </w:p>
        </w:tc>
        <w:tc>
          <w:tcPr>
            <w:tcW w:w="1304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3</w:t>
            </w:r>
          </w:p>
        </w:tc>
        <w:tc>
          <w:tcPr>
            <w:tcW w:w="522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4</w:t>
            </w:r>
          </w:p>
        </w:tc>
        <w:tc>
          <w:tcPr>
            <w:tcW w:w="850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5</w:t>
            </w:r>
          </w:p>
        </w:tc>
        <w:tc>
          <w:tcPr>
            <w:tcW w:w="4186" w:type="dxa"/>
          </w:tcPr>
          <w:p w:rsidR="00C8270D" w:rsidRPr="00406875" w:rsidRDefault="00C8270D" w:rsidP="00BA6A9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6</w:t>
            </w:r>
          </w:p>
        </w:tc>
      </w:tr>
      <w:tr w:rsidR="004C4B2A" w:rsidRPr="00406875" w:rsidTr="00785740">
        <w:trPr>
          <w:trHeight w:val="487"/>
        </w:trPr>
        <w:tc>
          <w:tcPr>
            <w:tcW w:w="510" w:type="dxa"/>
          </w:tcPr>
          <w:p w:rsidR="004C4B2A" w:rsidRPr="00406875" w:rsidRDefault="004C4B2A" w:rsidP="003F5E2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 w:rsidRPr="00406875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1</w:t>
            </w:r>
          </w:p>
        </w:tc>
        <w:tc>
          <w:tcPr>
            <w:tcW w:w="1984" w:type="dxa"/>
          </w:tcPr>
          <w:p w:rsidR="004C4B2A" w:rsidRPr="001D77C1" w:rsidRDefault="001F6D38" w:rsidP="007857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Внутренние помещения</w:t>
            </w:r>
            <w:bookmarkStart w:id="0" w:name="_GoBack"/>
            <w:bookmarkEnd w:id="0"/>
          </w:p>
        </w:tc>
        <w:tc>
          <w:tcPr>
            <w:tcW w:w="1304" w:type="dxa"/>
          </w:tcPr>
          <w:p w:rsidR="004C4B2A" w:rsidRPr="00406875" w:rsidRDefault="004C4B2A" w:rsidP="004C4B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Cs w:val="20"/>
                <w:lang w:eastAsia="ru-RU"/>
              </w:rPr>
              <w:t>Износ</w:t>
            </w:r>
            <w:r w:rsidR="00335D5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 напольного, настенного, потолочного покрытий, недостаточная </w:t>
            </w:r>
            <w:r w:rsidR="00E765D0">
              <w:rPr>
                <w:rFonts w:ascii="Times New Roman" w:eastAsia="Times New Roman" w:hAnsi="Times New Roman" w:cs="Times New Roman"/>
                <w:szCs w:val="20"/>
                <w:lang w:eastAsia="ru-RU"/>
              </w:rPr>
              <w:t xml:space="preserve">освещённость в помещениях, </w:t>
            </w:r>
          </w:p>
        </w:tc>
        <w:tc>
          <w:tcPr>
            <w:tcW w:w="522" w:type="dxa"/>
          </w:tcPr>
          <w:p w:rsidR="004C4B2A" w:rsidRDefault="004C4B2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C4B2A" w:rsidRDefault="004C4B2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4186" w:type="dxa"/>
          </w:tcPr>
          <w:p w:rsidR="004C4B2A" w:rsidRDefault="004C4B2A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Смена: выключателей</w:t>
            </w:r>
          </w:p>
        </w:tc>
      </w:tr>
      <w:tr w:rsidR="00A5065F" w:rsidRPr="00406875" w:rsidTr="00785740">
        <w:trPr>
          <w:trHeight w:val="487"/>
        </w:trPr>
        <w:tc>
          <w:tcPr>
            <w:tcW w:w="510" w:type="dxa"/>
          </w:tcPr>
          <w:p w:rsidR="00A5065F" w:rsidRPr="00406875" w:rsidRDefault="00A5065F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A5065F" w:rsidRDefault="00A5065F" w:rsidP="007857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A5065F" w:rsidRDefault="00A5065F" w:rsidP="004C4B2A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A5065F" w:rsidRDefault="00DF376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A5065F" w:rsidRDefault="00AE61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899,4</w:t>
            </w:r>
          </w:p>
        </w:tc>
        <w:tc>
          <w:tcPr>
            <w:tcW w:w="4186" w:type="dxa"/>
          </w:tcPr>
          <w:p w:rsidR="00A5065F" w:rsidRDefault="00DF3761">
            <w:pPr>
              <w:rPr>
                <w:rFonts w:ascii="Arial" w:hAnsi="Arial" w:cs="Arial"/>
                <w:sz w:val="20"/>
                <w:szCs w:val="20"/>
              </w:rPr>
            </w:pPr>
            <w:r w:rsidRPr="00DF3761">
              <w:rPr>
                <w:rFonts w:ascii="Arial" w:hAnsi="Arial" w:cs="Arial"/>
                <w:sz w:val="20"/>
                <w:szCs w:val="20"/>
              </w:rPr>
              <w:t>Сплошное выравнивание внутренних поверхностей (однослойное оштукатуривание) из сухих растворных смесей толщиной до 10 мм</w:t>
            </w:r>
          </w:p>
        </w:tc>
      </w:tr>
      <w:tr w:rsidR="004C4B2A" w:rsidRPr="00406875" w:rsidTr="001565FB">
        <w:tc>
          <w:tcPr>
            <w:tcW w:w="510" w:type="dxa"/>
          </w:tcPr>
          <w:p w:rsidR="004C4B2A" w:rsidRPr="00406875" w:rsidRDefault="004C4B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C4B2A" w:rsidRPr="00406875" w:rsidRDefault="004C4B2A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4C4B2A" w:rsidRPr="00406875" w:rsidRDefault="004C4B2A" w:rsidP="00486ACE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4C4B2A" w:rsidRDefault="00EA041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4C4B2A" w:rsidRDefault="00EA041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919,37</w:t>
            </w:r>
          </w:p>
        </w:tc>
        <w:tc>
          <w:tcPr>
            <w:tcW w:w="4186" w:type="dxa"/>
          </w:tcPr>
          <w:p w:rsidR="004C4B2A" w:rsidRDefault="00A5065F">
            <w:pPr>
              <w:rPr>
                <w:rFonts w:ascii="Arial" w:hAnsi="Arial" w:cs="Arial"/>
                <w:sz w:val="20"/>
                <w:szCs w:val="20"/>
              </w:rPr>
            </w:pPr>
            <w:r w:rsidRPr="00A5065F">
              <w:rPr>
                <w:rFonts w:ascii="Arial" w:hAnsi="Arial" w:cs="Arial"/>
                <w:sz w:val="20"/>
                <w:szCs w:val="20"/>
              </w:rPr>
              <w:t>Покрытие поверхностей грунтовкой глубокого проникновения: за 1 раз стен</w:t>
            </w:r>
          </w:p>
        </w:tc>
      </w:tr>
      <w:tr w:rsidR="004C4B2A" w:rsidRPr="00406875" w:rsidTr="001565FB">
        <w:tc>
          <w:tcPr>
            <w:tcW w:w="510" w:type="dxa"/>
          </w:tcPr>
          <w:p w:rsidR="004C4B2A" w:rsidRPr="00406875" w:rsidRDefault="004C4B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C4B2A" w:rsidRPr="00406875" w:rsidRDefault="004C4B2A" w:rsidP="000867C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304" w:type="dxa"/>
          </w:tcPr>
          <w:p w:rsidR="004C4B2A" w:rsidRPr="00406875" w:rsidRDefault="004C4B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4C4B2A" w:rsidRDefault="00A5065F" w:rsidP="00A5065F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Пог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4C4B2A" w:rsidRDefault="00A5065F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332,5</w:t>
            </w:r>
          </w:p>
        </w:tc>
        <w:tc>
          <w:tcPr>
            <w:tcW w:w="4186" w:type="dxa"/>
          </w:tcPr>
          <w:p w:rsidR="004C4B2A" w:rsidRDefault="00A5065F">
            <w:pPr>
              <w:rPr>
                <w:rFonts w:ascii="Arial" w:hAnsi="Arial" w:cs="Arial"/>
                <w:sz w:val="20"/>
                <w:szCs w:val="20"/>
              </w:rPr>
            </w:pPr>
            <w:r w:rsidRPr="00A5065F">
              <w:rPr>
                <w:rFonts w:ascii="Arial" w:hAnsi="Arial" w:cs="Arial"/>
                <w:sz w:val="20"/>
                <w:szCs w:val="20"/>
              </w:rPr>
              <w:t>Устройство плинтусов поливинилхлоридных: на винтах самонарезающих</w:t>
            </w:r>
          </w:p>
        </w:tc>
      </w:tr>
      <w:tr w:rsidR="004C4B2A" w:rsidRPr="00406875" w:rsidTr="001565FB">
        <w:tc>
          <w:tcPr>
            <w:tcW w:w="510" w:type="dxa"/>
          </w:tcPr>
          <w:p w:rsidR="004C4B2A" w:rsidRPr="00406875" w:rsidRDefault="004C4B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C4B2A" w:rsidRPr="00406875" w:rsidRDefault="004C4B2A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4C4B2A" w:rsidRPr="00406875" w:rsidRDefault="004C4B2A" w:rsidP="000066B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4C4B2A" w:rsidRDefault="002F69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4C4B2A" w:rsidRDefault="002F6982" w:rsidP="002F698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821,1</w:t>
            </w:r>
          </w:p>
        </w:tc>
        <w:tc>
          <w:tcPr>
            <w:tcW w:w="4186" w:type="dxa"/>
          </w:tcPr>
          <w:p w:rsidR="004C4B2A" w:rsidRDefault="002F6982">
            <w:pPr>
              <w:rPr>
                <w:rFonts w:ascii="Arial" w:hAnsi="Arial" w:cs="Arial"/>
                <w:sz w:val="20"/>
                <w:szCs w:val="20"/>
              </w:rPr>
            </w:pPr>
            <w:r w:rsidRPr="002F6982">
              <w:rPr>
                <w:rFonts w:ascii="Arial" w:hAnsi="Arial" w:cs="Arial"/>
                <w:sz w:val="20"/>
                <w:szCs w:val="20"/>
              </w:rPr>
              <w:t>Снятие обоев: простых и улучшенных</w:t>
            </w:r>
          </w:p>
        </w:tc>
      </w:tr>
      <w:tr w:rsidR="004C4B2A" w:rsidRPr="00406875" w:rsidTr="001565FB">
        <w:tc>
          <w:tcPr>
            <w:tcW w:w="510" w:type="dxa"/>
          </w:tcPr>
          <w:p w:rsidR="004C4B2A" w:rsidRPr="00406875" w:rsidRDefault="004C4B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C4B2A" w:rsidRPr="00406875" w:rsidRDefault="004C4B2A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4C4B2A" w:rsidRPr="00406875" w:rsidRDefault="004C4B2A" w:rsidP="00C06FF4">
            <w:pPr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4C4B2A" w:rsidRDefault="009D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4C4B2A" w:rsidRDefault="009D64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52,2</w:t>
            </w:r>
          </w:p>
        </w:tc>
        <w:tc>
          <w:tcPr>
            <w:tcW w:w="4186" w:type="dxa"/>
          </w:tcPr>
          <w:p w:rsidR="004C4B2A" w:rsidRDefault="009D64E9">
            <w:pPr>
              <w:rPr>
                <w:rFonts w:ascii="Arial" w:hAnsi="Arial" w:cs="Arial"/>
                <w:sz w:val="20"/>
                <w:szCs w:val="20"/>
              </w:rPr>
            </w:pPr>
            <w:r w:rsidRPr="009D64E9">
              <w:rPr>
                <w:rFonts w:ascii="Arial" w:hAnsi="Arial" w:cs="Arial"/>
                <w:sz w:val="20"/>
                <w:szCs w:val="20"/>
              </w:rPr>
              <w:t xml:space="preserve">Вторая окраска стен, </w:t>
            </w:r>
            <w:proofErr w:type="spellStart"/>
            <w:r w:rsidRPr="009D64E9">
              <w:rPr>
                <w:rFonts w:ascii="Arial" w:hAnsi="Arial" w:cs="Arial"/>
                <w:sz w:val="20"/>
                <w:szCs w:val="20"/>
              </w:rPr>
              <w:t>оклееных</w:t>
            </w:r>
            <w:proofErr w:type="spellEnd"/>
            <w:r w:rsidRPr="009D64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D64E9">
              <w:rPr>
                <w:rFonts w:ascii="Arial" w:hAnsi="Arial" w:cs="Arial"/>
                <w:sz w:val="20"/>
                <w:szCs w:val="20"/>
              </w:rPr>
              <w:t>стеклообоями</w:t>
            </w:r>
            <w:proofErr w:type="spellEnd"/>
            <w:r w:rsidRPr="009D64E9">
              <w:rPr>
                <w:rFonts w:ascii="Arial" w:hAnsi="Arial" w:cs="Arial"/>
                <w:sz w:val="20"/>
                <w:szCs w:val="20"/>
              </w:rPr>
              <w:t>, красками</w:t>
            </w:r>
          </w:p>
        </w:tc>
      </w:tr>
      <w:tr w:rsidR="004C4B2A" w:rsidRPr="00406875" w:rsidTr="001565FB">
        <w:tc>
          <w:tcPr>
            <w:tcW w:w="510" w:type="dxa"/>
          </w:tcPr>
          <w:p w:rsidR="004C4B2A" w:rsidRPr="00406875" w:rsidRDefault="004C4B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C4B2A" w:rsidRPr="00406875" w:rsidRDefault="004C4B2A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4C4B2A" w:rsidRPr="00406875" w:rsidRDefault="004C4B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4C4B2A" w:rsidRDefault="009D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4C4B2A" w:rsidRDefault="009D64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108</w:t>
            </w:r>
          </w:p>
        </w:tc>
        <w:tc>
          <w:tcPr>
            <w:tcW w:w="4186" w:type="dxa"/>
          </w:tcPr>
          <w:p w:rsidR="004C4B2A" w:rsidRDefault="009D64E9">
            <w:pPr>
              <w:rPr>
                <w:rFonts w:ascii="Arial" w:hAnsi="Arial" w:cs="Arial"/>
                <w:sz w:val="20"/>
                <w:szCs w:val="20"/>
              </w:rPr>
            </w:pPr>
            <w:r w:rsidRPr="009D64E9">
              <w:rPr>
                <w:rFonts w:ascii="Arial" w:hAnsi="Arial" w:cs="Arial"/>
                <w:sz w:val="20"/>
                <w:szCs w:val="20"/>
              </w:rPr>
              <w:t xml:space="preserve">Вторая окраска стен, </w:t>
            </w:r>
            <w:proofErr w:type="spellStart"/>
            <w:r w:rsidRPr="009D64E9">
              <w:rPr>
                <w:rFonts w:ascii="Arial" w:hAnsi="Arial" w:cs="Arial"/>
                <w:sz w:val="20"/>
                <w:szCs w:val="20"/>
              </w:rPr>
              <w:t>оклееных</w:t>
            </w:r>
            <w:proofErr w:type="spellEnd"/>
            <w:r w:rsidRPr="009D64E9"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 w:rsidRPr="009D64E9">
              <w:rPr>
                <w:rFonts w:ascii="Arial" w:hAnsi="Arial" w:cs="Arial"/>
                <w:sz w:val="20"/>
                <w:szCs w:val="20"/>
              </w:rPr>
              <w:t>стеклообоями</w:t>
            </w:r>
            <w:proofErr w:type="spellEnd"/>
            <w:r w:rsidRPr="009D64E9">
              <w:rPr>
                <w:rFonts w:ascii="Arial" w:hAnsi="Arial" w:cs="Arial"/>
                <w:sz w:val="20"/>
                <w:szCs w:val="20"/>
              </w:rPr>
              <w:t>, красками</w:t>
            </w:r>
          </w:p>
        </w:tc>
      </w:tr>
      <w:tr w:rsidR="004C4B2A" w:rsidRPr="00406875" w:rsidTr="001565FB">
        <w:tc>
          <w:tcPr>
            <w:tcW w:w="510" w:type="dxa"/>
          </w:tcPr>
          <w:p w:rsidR="004C4B2A" w:rsidRPr="00406875" w:rsidRDefault="004C4B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C4B2A" w:rsidRPr="00406875" w:rsidRDefault="004C4B2A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4C4B2A" w:rsidRPr="00406875" w:rsidRDefault="004C4B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4C4B2A" w:rsidRDefault="009D64E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4C4B2A" w:rsidRDefault="009D64E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4186" w:type="dxa"/>
          </w:tcPr>
          <w:p w:rsidR="004C4B2A" w:rsidRDefault="009D64E9">
            <w:pPr>
              <w:rPr>
                <w:rFonts w:ascii="Arial" w:hAnsi="Arial" w:cs="Arial"/>
                <w:sz w:val="20"/>
                <w:szCs w:val="20"/>
              </w:rPr>
            </w:pPr>
            <w:r w:rsidRPr="009D64E9">
              <w:rPr>
                <w:rFonts w:ascii="Arial" w:hAnsi="Arial" w:cs="Arial"/>
                <w:sz w:val="20"/>
                <w:szCs w:val="20"/>
              </w:rPr>
              <w:t>Подклейка обоев (потолок и стены)</w:t>
            </w:r>
          </w:p>
        </w:tc>
      </w:tr>
      <w:tr w:rsidR="007952AC" w:rsidRPr="00406875" w:rsidTr="008C0FEA">
        <w:tc>
          <w:tcPr>
            <w:tcW w:w="510" w:type="dxa"/>
          </w:tcPr>
          <w:p w:rsidR="007952AC" w:rsidRPr="00406875" w:rsidRDefault="007952AC" w:rsidP="008C0FE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7952AC" w:rsidRPr="00406875" w:rsidRDefault="007952AC" w:rsidP="008C0FE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7952AC" w:rsidRPr="00406875" w:rsidRDefault="007952AC" w:rsidP="008C0FEA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7952AC" w:rsidRDefault="007952AC" w:rsidP="000267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м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2</w:t>
            </w:r>
            <w:proofErr w:type="gramEnd"/>
          </w:p>
        </w:tc>
        <w:tc>
          <w:tcPr>
            <w:tcW w:w="850" w:type="dxa"/>
          </w:tcPr>
          <w:p w:rsidR="007952AC" w:rsidRDefault="007952AC" w:rsidP="0002677D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408,4</w:t>
            </w:r>
          </w:p>
        </w:tc>
        <w:tc>
          <w:tcPr>
            <w:tcW w:w="4186" w:type="dxa"/>
          </w:tcPr>
          <w:p w:rsidR="007952AC" w:rsidRDefault="007952AC">
            <w:pPr>
              <w:rPr>
                <w:rFonts w:ascii="Arial" w:hAnsi="Arial" w:cs="Arial"/>
                <w:sz w:val="20"/>
                <w:szCs w:val="20"/>
              </w:rPr>
            </w:pPr>
            <w:r w:rsidRPr="007952AC">
              <w:rPr>
                <w:rFonts w:ascii="Arial" w:hAnsi="Arial" w:cs="Arial"/>
                <w:sz w:val="20"/>
                <w:szCs w:val="20"/>
              </w:rPr>
              <w:t>Устройство покрытий: из линолеума насухо из готовых ковров на комнату</w:t>
            </w:r>
          </w:p>
        </w:tc>
      </w:tr>
      <w:tr w:rsidR="004C4B2A" w:rsidRPr="00406875" w:rsidTr="001565FB">
        <w:tc>
          <w:tcPr>
            <w:tcW w:w="510" w:type="dxa"/>
          </w:tcPr>
          <w:p w:rsidR="004C4B2A" w:rsidRPr="00406875" w:rsidRDefault="004C4B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C4B2A" w:rsidRPr="00406875" w:rsidRDefault="004C4B2A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4C4B2A" w:rsidRPr="00406875" w:rsidRDefault="004C4B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4C4B2A" w:rsidRDefault="000C180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C4B2A" w:rsidRDefault="00AE614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  <w:r w:rsidR="000C180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86" w:type="dxa"/>
          </w:tcPr>
          <w:p w:rsidR="004C4B2A" w:rsidRDefault="000C1805">
            <w:pPr>
              <w:rPr>
                <w:rFonts w:ascii="Arial" w:hAnsi="Arial" w:cs="Arial"/>
                <w:sz w:val="20"/>
                <w:szCs w:val="20"/>
              </w:rPr>
            </w:pPr>
            <w:r w:rsidRPr="000C1805">
              <w:rPr>
                <w:rFonts w:ascii="Arial" w:hAnsi="Arial" w:cs="Arial"/>
                <w:sz w:val="20"/>
                <w:szCs w:val="20"/>
              </w:rPr>
              <w:t>Смена светильников: с люминесцентными лампами</w:t>
            </w:r>
          </w:p>
        </w:tc>
      </w:tr>
      <w:tr w:rsidR="004C4B2A" w:rsidRPr="00406875" w:rsidTr="0000592B">
        <w:trPr>
          <w:trHeight w:val="337"/>
        </w:trPr>
        <w:tc>
          <w:tcPr>
            <w:tcW w:w="510" w:type="dxa"/>
          </w:tcPr>
          <w:p w:rsidR="004C4B2A" w:rsidRPr="00406875" w:rsidRDefault="004C4B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C4B2A" w:rsidRPr="00406875" w:rsidRDefault="004C4B2A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4C4B2A" w:rsidRPr="00406875" w:rsidRDefault="004C4B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4C4B2A" w:rsidRDefault="00EB66C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Кв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4C4B2A" w:rsidRDefault="00EB66CE" w:rsidP="00AE614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125</w:t>
            </w:r>
          </w:p>
        </w:tc>
        <w:tc>
          <w:tcPr>
            <w:tcW w:w="4186" w:type="dxa"/>
          </w:tcPr>
          <w:p w:rsidR="004C4B2A" w:rsidRDefault="00EB66CE">
            <w:pPr>
              <w:rPr>
                <w:rFonts w:ascii="Arial" w:hAnsi="Arial" w:cs="Arial"/>
                <w:sz w:val="20"/>
                <w:szCs w:val="20"/>
              </w:rPr>
            </w:pPr>
            <w:r w:rsidRPr="00EB66CE">
              <w:rPr>
                <w:rFonts w:ascii="Arial" w:hAnsi="Arial" w:cs="Arial"/>
                <w:sz w:val="20"/>
                <w:szCs w:val="20"/>
              </w:rPr>
              <w:t>Устройство: подвесных потолков типа &lt;</w:t>
            </w:r>
            <w:proofErr w:type="spellStart"/>
            <w:r w:rsidRPr="00EB66CE">
              <w:rPr>
                <w:rFonts w:ascii="Arial" w:hAnsi="Arial" w:cs="Arial"/>
                <w:sz w:val="20"/>
                <w:szCs w:val="20"/>
              </w:rPr>
              <w:t>Армстронг</w:t>
            </w:r>
            <w:proofErr w:type="spellEnd"/>
            <w:r w:rsidRPr="00EB66CE">
              <w:rPr>
                <w:rFonts w:ascii="Arial" w:hAnsi="Arial" w:cs="Arial"/>
                <w:sz w:val="20"/>
                <w:szCs w:val="20"/>
              </w:rPr>
              <w:t>&gt; по каркасу из оцинкованного профиля</w:t>
            </w:r>
          </w:p>
        </w:tc>
      </w:tr>
      <w:tr w:rsidR="004C4B2A" w:rsidRPr="00406875" w:rsidTr="0000592B">
        <w:trPr>
          <w:trHeight w:val="337"/>
        </w:trPr>
        <w:tc>
          <w:tcPr>
            <w:tcW w:w="510" w:type="dxa"/>
          </w:tcPr>
          <w:p w:rsidR="004C4B2A" w:rsidRPr="00406875" w:rsidRDefault="004C4B2A" w:rsidP="00BA6A9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C4B2A" w:rsidRPr="00406875" w:rsidRDefault="004C4B2A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4C4B2A" w:rsidRPr="00406875" w:rsidRDefault="004C4B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4C4B2A" w:rsidRDefault="00EB66CE" w:rsidP="007952A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пог</w:t>
            </w:r>
            <w:proofErr w:type="gramStart"/>
            <w:r>
              <w:rPr>
                <w:rFonts w:ascii="Arial" w:hAnsi="Arial" w:cs="Arial"/>
                <w:sz w:val="20"/>
                <w:szCs w:val="20"/>
              </w:rPr>
              <w:t>.м</w:t>
            </w:r>
            <w:proofErr w:type="spellEnd"/>
            <w:proofErr w:type="gramEnd"/>
          </w:p>
        </w:tc>
        <w:tc>
          <w:tcPr>
            <w:tcW w:w="850" w:type="dxa"/>
          </w:tcPr>
          <w:p w:rsidR="004C4B2A" w:rsidRDefault="00EB66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79,1</w:t>
            </w:r>
          </w:p>
        </w:tc>
        <w:tc>
          <w:tcPr>
            <w:tcW w:w="4186" w:type="dxa"/>
          </w:tcPr>
          <w:p w:rsidR="004C4B2A" w:rsidRDefault="00EB66CE">
            <w:pPr>
              <w:rPr>
                <w:rFonts w:ascii="Arial" w:hAnsi="Arial" w:cs="Arial"/>
                <w:sz w:val="20"/>
                <w:szCs w:val="20"/>
              </w:rPr>
            </w:pPr>
            <w:r w:rsidRPr="00EB66CE">
              <w:rPr>
                <w:rFonts w:ascii="Arial" w:hAnsi="Arial" w:cs="Arial"/>
                <w:sz w:val="20"/>
                <w:szCs w:val="20"/>
              </w:rPr>
              <w:t>Укладка металлического накладного профиля (порога)</w:t>
            </w:r>
          </w:p>
        </w:tc>
      </w:tr>
      <w:tr w:rsidR="004C4B2A" w:rsidRPr="00406875" w:rsidTr="001565FB">
        <w:tc>
          <w:tcPr>
            <w:tcW w:w="510" w:type="dxa"/>
          </w:tcPr>
          <w:p w:rsidR="004C4B2A" w:rsidRPr="00406875" w:rsidRDefault="004C4B2A" w:rsidP="00AF77F7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1984" w:type="dxa"/>
          </w:tcPr>
          <w:p w:rsidR="004C4B2A" w:rsidRPr="00406875" w:rsidRDefault="004C4B2A" w:rsidP="000867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04" w:type="dxa"/>
          </w:tcPr>
          <w:p w:rsidR="004C4B2A" w:rsidRPr="00406875" w:rsidRDefault="004C4B2A" w:rsidP="000066B1">
            <w:pPr>
              <w:jc w:val="center"/>
              <w:rPr>
                <w:rFonts w:ascii="Times New Roman" w:eastAsia="Times New Roman" w:hAnsi="Times New Roman" w:cs="Times New Roman"/>
                <w:szCs w:val="20"/>
                <w:lang w:eastAsia="ru-RU"/>
              </w:rPr>
            </w:pPr>
          </w:p>
        </w:tc>
        <w:tc>
          <w:tcPr>
            <w:tcW w:w="522" w:type="dxa"/>
          </w:tcPr>
          <w:p w:rsidR="004C4B2A" w:rsidRDefault="00016C33" w:rsidP="007952AC">
            <w:pPr>
              <w:rPr>
                <w:rFonts w:ascii="Arial" w:hAnsi="Arial" w:cs="Arial"/>
                <w:sz w:val="20"/>
                <w:szCs w:val="20"/>
              </w:rPr>
            </w:pPr>
            <w:proofErr w:type="spellStart"/>
            <w:proofErr w:type="gramStart"/>
            <w:r>
              <w:rPr>
                <w:rFonts w:ascii="Arial" w:hAnsi="Arial" w:cs="Arial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</w:tcPr>
          <w:p w:rsidR="004C4B2A" w:rsidRDefault="00016C33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43</w:t>
            </w:r>
          </w:p>
        </w:tc>
        <w:tc>
          <w:tcPr>
            <w:tcW w:w="4186" w:type="dxa"/>
          </w:tcPr>
          <w:p w:rsidR="00016C33" w:rsidRDefault="00016C33" w:rsidP="00016C3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Смена розеток</w:t>
            </w:r>
          </w:p>
          <w:p w:rsidR="004C4B2A" w:rsidRDefault="004C4B2A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8270D" w:rsidRPr="00406875" w:rsidRDefault="00C8270D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p w:rsidR="00C8270D" w:rsidRDefault="00C8270D" w:rsidP="000059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u w:val="single"/>
          <w:lang w:eastAsia="ru-RU"/>
        </w:rPr>
      </w:pPr>
      <w:r w:rsidRPr="00406875">
        <w:rPr>
          <w:rFonts w:ascii="Times New Roman" w:eastAsia="Times New Roman" w:hAnsi="Times New Roman" w:cs="Times New Roman"/>
          <w:szCs w:val="20"/>
          <w:lang w:eastAsia="ru-RU"/>
        </w:rPr>
        <w:t>Выводы</w:t>
      </w:r>
      <w:r w:rsidR="008C348F" w:rsidRPr="00406875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06875">
        <w:rPr>
          <w:rFonts w:ascii="Times New Roman" w:eastAsia="Times New Roman" w:hAnsi="Times New Roman" w:cs="Times New Roman"/>
          <w:szCs w:val="20"/>
          <w:lang w:eastAsia="ru-RU"/>
        </w:rPr>
        <w:t>и</w:t>
      </w:r>
      <w:r w:rsidR="008C348F" w:rsidRPr="00406875">
        <w:rPr>
          <w:rFonts w:ascii="Times New Roman" w:eastAsia="Times New Roman" w:hAnsi="Times New Roman" w:cs="Times New Roman"/>
          <w:szCs w:val="20"/>
          <w:lang w:eastAsia="ru-RU"/>
        </w:rPr>
        <w:t> </w:t>
      </w:r>
      <w:r w:rsidRPr="00406875">
        <w:rPr>
          <w:rFonts w:ascii="Times New Roman" w:eastAsia="Times New Roman" w:hAnsi="Times New Roman" w:cs="Times New Roman"/>
          <w:szCs w:val="20"/>
          <w:lang w:eastAsia="ru-RU"/>
        </w:rPr>
        <w:t>предложения</w:t>
      </w:r>
      <w:r w:rsidR="008C348F" w:rsidRPr="00406875">
        <w:rPr>
          <w:rFonts w:ascii="Times New Roman" w:eastAsia="Times New Roman" w:hAnsi="Times New Roman" w:cs="Times New Roman"/>
          <w:szCs w:val="20"/>
          <w:lang w:eastAsia="ru-RU"/>
        </w:rPr>
        <w:t> комиссии</w:t>
      </w:r>
      <w:r w:rsidRPr="00406875">
        <w:rPr>
          <w:rFonts w:ascii="Times New Roman" w:eastAsia="Times New Roman" w:hAnsi="Times New Roman" w:cs="Times New Roman"/>
          <w:szCs w:val="20"/>
          <w:lang w:eastAsia="ru-RU"/>
        </w:rPr>
        <w:t xml:space="preserve">: </w:t>
      </w:r>
      <w:r w:rsidR="009B4FF2" w:rsidRPr="00406875">
        <w:rPr>
          <w:rFonts w:ascii="Times New Roman" w:eastAsia="Times New Roman" w:hAnsi="Times New Roman" w:cs="Times New Roman"/>
          <w:szCs w:val="20"/>
          <w:u w:val="single"/>
          <w:lang w:eastAsia="ru-RU"/>
        </w:rPr>
        <w:t>в связи с выявленными дефектами, создающими предпосылки для возникновения аварийных ситуаций, необходим</w:t>
      </w:r>
      <w:r w:rsidR="00614AC0" w:rsidRPr="00406875">
        <w:rPr>
          <w:rFonts w:ascii="Times New Roman" w:eastAsia="Times New Roman" w:hAnsi="Times New Roman" w:cs="Times New Roman"/>
          <w:szCs w:val="20"/>
          <w:u w:val="single"/>
          <w:lang w:eastAsia="ru-RU"/>
        </w:rPr>
        <w:t>о прои</w:t>
      </w:r>
      <w:r w:rsidR="006D57AE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звести капитальный ремонт </w:t>
      </w:r>
      <w:r w:rsidR="00614AC0" w:rsidRPr="00406875">
        <w:rPr>
          <w:rFonts w:ascii="Times New Roman" w:eastAsia="Times New Roman" w:hAnsi="Times New Roman" w:cs="Times New Roman"/>
          <w:szCs w:val="20"/>
          <w:u w:val="single"/>
          <w:lang w:eastAsia="ru-RU"/>
        </w:rPr>
        <w:t xml:space="preserve"> здания</w:t>
      </w:r>
      <w:r w:rsidR="00F63BAF">
        <w:rPr>
          <w:rFonts w:ascii="Times New Roman" w:eastAsia="Times New Roman" w:hAnsi="Times New Roman" w:cs="Times New Roman"/>
          <w:szCs w:val="20"/>
          <w:u w:val="single"/>
          <w:lang w:eastAsia="ru-RU"/>
        </w:rPr>
        <w:t>.</w:t>
      </w:r>
    </w:p>
    <w:p w:rsidR="00F63BAF" w:rsidRPr="00406875" w:rsidRDefault="00F63BAF" w:rsidP="0000592B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Cs w:val="20"/>
          <w:lang w:eastAsia="ru-RU"/>
        </w:rPr>
      </w:pPr>
    </w:p>
    <w:tbl>
      <w:tblPr>
        <w:tblW w:w="9478" w:type="dxa"/>
        <w:tblInd w:w="93" w:type="dxa"/>
        <w:tblLook w:val="04A0" w:firstRow="1" w:lastRow="0" w:firstColumn="1" w:lastColumn="0" w:noHBand="0" w:noVBand="1"/>
      </w:tblPr>
      <w:tblGrid>
        <w:gridCol w:w="2850"/>
        <w:gridCol w:w="3119"/>
        <w:gridCol w:w="3509"/>
      </w:tblGrid>
      <w:tr w:rsidR="00F63BAF" w:rsidRPr="00F63BAF" w:rsidTr="0095728E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AF" w:rsidRPr="00F63BAF" w:rsidRDefault="00F63BAF" w:rsidP="00F6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Председатель комиссии: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AF" w:rsidRPr="00F63BAF" w:rsidRDefault="00F63BAF" w:rsidP="00F6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мастер РСУ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BAF" w:rsidRPr="00F63BAF" w:rsidRDefault="00F63BAF" w:rsidP="00F63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А.А. Юдин</w:t>
            </w:r>
          </w:p>
        </w:tc>
      </w:tr>
      <w:tr w:rsidR="00F63BAF" w:rsidRPr="00F63BAF" w:rsidTr="0095728E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AF" w:rsidRPr="00F63BAF" w:rsidRDefault="00F63BAF" w:rsidP="00F6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63BAF" w:rsidRPr="00F63BAF" w:rsidRDefault="00F63BAF" w:rsidP="00F6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AF" w:rsidRPr="00F63BAF" w:rsidRDefault="00F63BAF" w:rsidP="00F63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3BAF" w:rsidRPr="00F63BAF" w:rsidTr="0095728E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AF" w:rsidRPr="00F63BAF" w:rsidRDefault="00F63BAF" w:rsidP="00F6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Члены комиссии: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63BAF" w:rsidRPr="00F63BAF" w:rsidRDefault="00F63BAF" w:rsidP="00F6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мастер РСУ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F63BAF" w:rsidRPr="00F63BAF" w:rsidRDefault="00F63BAF" w:rsidP="00F63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М.А. Петелин</w:t>
            </w:r>
          </w:p>
        </w:tc>
      </w:tr>
      <w:tr w:rsidR="00F63BAF" w:rsidRPr="00F63BAF" w:rsidTr="0095728E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AF" w:rsidRPr="00F63BAF" w:rsidRDefault="00F63BAF" w:rsidP="00F6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63BAF" w:rsidRPr="00F63BAF" w:rsidRDefault="00F63BAF" w:rsidP="00F6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09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AF" w:rsidRPr="00F63BAF" w:rsidRDefault="00F63BAF" w:rsidP="00F63BA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F63BAF" w:rsidRPr="00F63BAF" w:rsidTr="0095728E">
        <w:trPr>
          <w:trHeight w:val="300"/>
        </w:trPr>
        <w:tc>
          <w:tcPr>
            <w:tcW w:w="2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63BAF" w:rsidRPr="00F63BAF" w:rsidRDefault="00F63BAF" w:rsidP="00F6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:rsidR="00F63BAF" w:rsidRPr="00F63BAF" w:rsidRDefault="00E765D0" w:rsidP="00F63BA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F63BAF"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начальник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</w:t>
            </w:r>
            <w:r w:rsidR="00F63BAF" w:rsidRP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F63BA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ОУД </w:t>
            </w:r>
          </w:p>
        </w:tc>
        <w:tc>
          <w:tcPr>
            <w:tcW w:w="35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765D0" w:rsidRPr="00F63BAF" w:rsidRDefault="00E765D0" w:rsidP="00E765D0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Т.И. Спесивцева</w:t>
            </w:r>
          </w:p>
        </w:tc>
      </w:tr>
    </w:tbl>
    <w:p w:rsidR="00DB7743" w:rsidRPr="00406875" w:rsidRDefault="001F6D38" w:rsidP="00E2080D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sectPr w:rsidR="00DB7743" w:rsidRPr="004068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26F3"/>
    <w:rsid w:val="0000592B"/>
    <w:rsid w:val="000066B1"/>
    <w:rsid w:val="00016C33"/>
    <w:rsid w:val="000568CD"/>
    <w:rsid w:val="000A1FDB"/>
    <w:rsid w:val="000C1805"/>
    <w:rsid w:val="00113FA1"/>
    <w:rsid w:val="0014777A"/>
    <w:rsid w:val="001565FB"/>
    <w:rsid w:val="0017507F"/>
    <w:rsid w:val="00197DDF"/>
    <w:rsid w:val="001D77C1"/>
    <w:rsid w:val="001E009D"/>
    <w:rsid w:val="001F6D38"/>
    <w:rsid w:val="00203634"/>
    <w:rsid w:val="00253853"/>
    <w:rsid w:val="00293D9B"/>
    <w:rsid w:val="002A67F9"/>
    <w:rsid w:val="002B7A16"/>
    <w:rsid w:val="002F5AEA"/>
    <w:rsid w:val="002F62E8"/>
    <w:rsid w:val="002F6982"/>
    <w:rsid w:val="003126BE"/>
    <w:rsid w:val="00335D50"/>
    <w:rsid w:val="00394D07"/>
    <w:rsid w:val="003A21C5"/>
    <w:rsid w:val="003F5E22"/>
    <w:rsid w:val="00402136"/>
    <w:rsid w:val="00406875"/>
    <w:rsid w:val="00467DC7"/>
    <w:rsid w:val="004746CA"/>
    <w:rsid w:val="004B4367"/>
    <w:rsid w:val="004C4B2A"/>
    <w:rsid w:val="004E3B6E"/>
    <w:rsid w:val="005621FB"/>
    <w:rsid w:val="00590101"/>
    <w:rsid w:val="00602739"/>
    <w:rsid w:val="00614AC0"/>
    <w:rsid w:val="006A49F3"/>
    <w:rsid w:val="006B65AE"/>
    <w:rsid w:val="006C62DB"/>
    <w:rsid w:val="006D1086"/>
    <w:rsid w:val="006D57AE"/>
    <w:rsid w:val="00750815"/>
    <w:rsid w:val="007826F3"/>
    <w:rsid w:val="00785740"/>
    <w:rsid w:val="007952AC"/>
    <w:rsid w:val="0080459F"/>
    <w:rsid w:val="008C348F"/>
    <w:rsid w:val="008D7243"/>
    <w:rsid w:val="00931D79"/>
    <w:rsid w:val="0093431D"/>
    <w:rsid w:val="00940C19"/>
    <w:rsid w:val="009B4FF2"/>
    <w:rsid w:val="009D64E9"/>
    <w:rsid w:val="00A0649C"/>
    <w:rsid w:val="00A45E14"/>
    <w:rsid w:val="00A5065F"/>
    <w:rsid w:val="00A915D8"/>
    <w:rsid w:val="00AD57BC"/>
    <w:rsid w:val="00AE614E"/>
    <w:rsid w:val="00AF3141"/>
    <w:rsid w:val="00AF77F7"/>
    <w:rsid w:val="00BA6A99"/>
    <w:rsid w:val="00BB16D1"/>
    <w:rsid w:val="00C06FF4"/>
    <w:rsid w:val="00C440D7"/>
    <w:rsid w:val="00C8270D"/>
    <w:rsid w:val="00CA3582"/>
    <w:rsid w:val="00CA3E9C"/>
    <w:rsid w:val="00CF6D02"/>
    <w:rsid w:val="00D12E93"/>
    <w:rsid w:val="00D23E8E"/>
    <w:rsid w:val="00D5269C"/>
    <w:rsid w:val="00D835CF"/>
    <w:rsid w:val="00DB1B9D"/>
    <w:rsid w:val="00DF3761"/>
    <w:rsid w:val="00E2080D"/>
    <w:rsid w:val="00E27F44"/>
    <w:rsid w:val="00E51F44"/>
    <w:rsid w:val="00E765D0"/>
    <w:rsid w:val="00EA041F"/>
    <w:rsid w:val="00EA3139"/>
    <w:rsid w:val="00EB66CE"/>
    <w:rsid w:val="00F63B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6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6D38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A3E9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270D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1F6D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F6D3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9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5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3</Pages>
  <Words>505</Words>
  <Characters>2881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Шутов Олег Сергеевич</dc:creator>
  <cp:lastModifiedBy>Юдин Андрей Александрович</cp:lastModifiedBy>
  <cp:revision>72</cp:revision>
  <cp:lastPrinted>2020-07-20T10:43:00Z</cp:lastPrinted>
  <dcterms:created xsi:type="dcterms:W3CDTF">2020-07-06T06:19:00Z</dcterms:created>
  <dcterms:modified xsi:type="dcterms:W3CDTF">2020-07-20T10:44:00Z</dcterms:modified>
</cp:coreProperties>
</file>